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2A161" w14:textId="77777777" w:rsidR="00593FF1" w:rsidRDefault="00593FF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370"/>
        <w:gridCol w:w="3405"/>
        <w:gridCol w:w="1785"/>
      </w:tblGrid>
      <w:tr w:rsidR="00593FF1" w14:paraId="0F9EF8E2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5C7DF" w14:textId="77777777" w:rsidR="00593FF1" w:rsidRDefault="008A032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1BAB5" w14:textId="77777777" w:rsidR="00593FF1" w:rsidRDefault="008A032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4A5F7" w14:textId="77777777" w:rsidR="00593FF1" w:rsidRDefault="008A032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FEA5E" w14:textId="77777777" w:rsidR="00593FF1" w:rsidRDefault="008A032F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593FF1" w14:paraId="66DC482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EBCAF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96376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Jolanta Holeczek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97032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Biologia na czasie 3</w:t>
            </w:r>
          </w:p>
          <w:p w14:paraId="2C620F33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Podręcznik i Karty pracy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DD39F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Nowa Era</w:t>
            </w:r>
          </w:p>
        </w:tc>
      </w:tr>
      <w:tr w:rsidR="00593FF1" w14:paraId="18A1D1A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93F16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601F0" w14:textId="77777777" w:rsidR="00593FF1" w:rsidRPr="00FA2F67" w:rsidRDefault="008A032F">
            <w:pPr>
              <w:rPr>
                <w:rFonts w:eastAsia="Arial"/>
              </w:rPr>
            </w:pPr>
            <w:hyperlink r:id="rId7">
              <w:r w:rsidRPr="00FA2F67">
                <w:rPr>
                  <w:rFonts w:eastAsia="Arial"/>
                  <w:u w:val="single"/>
                </w:rPr>
                <w:t>Litwin Maria</w:t>
              </w:r>
            </w:hyperlink>
            <w:hyperlink r:id="rId8">
              <w:r w:rsidRPr="00FA2F67">
                <w:rPr>
                  <w:rFonts w:eastAsia="Arial"/>
                  <w:u w:val="single"/>
                </w:rPr>
                <w:t xml:space="preserve"> </w:t>
              </w:r>
            </w:hyperlink>
            <w:hyperlink r:id="rId9">
              <w:r w:rsidRPr="00FA2F67">
                <w:rPr>
                  <w:rFonts w:eastAsia="Arial"/>
                  <w:u w:val="single"/>
                </w:rPr>
                <w:t>Styka-Wlazło Szarota</w:t>
              </w:r>
            </w:hyperlink>
            <w:hyperlink r:id="rId10">
              <w:r w:rsidRPr="00FA2F67">
                <w:rPr>
                  <w:rFonts w:eastAsia="Arial"/>
                  <w:u w:val="single"/>
                </w:rPr>
                <w:t xml:space="preserve"> </w:t>
              </w:r>
            </w:hyperlink>
            <w:hyperlink r:id="rId11">
              <w:r w:rsidRPr="00FA2F67">
                <w:rPr>
                  <w:rFonts w:eastAsia="Arial"/>
                  <w:u w:val="single"/>
                </w:rPr>
                <w:t>Szymońska Joanna</w:t>
              </w:r>
            </w:hyperlink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530F3" w14:textId="77777777" w:rsidR="00593FF1" w:rsidRPr="00FA2F67" w:rsidRDefault="008A032F">
            <w:pPr>
              <w:spacing w:before="480" w:after="120" w:line="276" w:lineRule="auto"/>
              <w:rPr>
                <w:rFonts w:eastAsia="Arial"/>
                <w:bCs/>
              </w:rPr>
            </w:pPr>
            <w:r w:rsidRPr="00FA2F67">
              <w:rPr>
                <w:rFonts w:eastAsia="Arial"/>
                <w:bCs/>
              </w:rPr>
              <w:t>To jest chemia. Podręcznik. Klasa 2. Li</w:t>
            </w:r>
            <w:r w:rsidRPr="00FA2F67">
              <w:rPr>
                <w:rFonts w:eastAsia="Arial"/>
                <w:bCs/>
              </w:rPr>
              <w:t>ceum i technikum. Zakres rozszerzony</w:t>
            </w:r>
          </w:p>
          <w:p w14:paraId="4433AF2C" w14:textId="77777777" w:rsidR="00593FF1" w:rsidRPr="00FA2F67" w:rsidRDefault="008A032F">
            <w:pPr>
              <w:spacing w:before="240" w:line="276" w:lineRule="auto"/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 kalkulator funkcyjny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3FD1C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Nowa Era</w:t>
            </w:r>
          </w:p>
        </w:tc>
      </w:tr>
      <w:tr w:rsidR="00593FF1" w14:paraId="69B8A0F1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482CE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AE6D6" w14:textId="77777777" w:rsidR="00593FF1" w:rsidRPr="00FA2F67" w:rsidRDefault="008A032F">
            <w:pPr>
              <w:rPr>
                <w:rFonts w:eastAsia="Arial"/>
              </w:rPr>
            </w:pPr>
            <w:proofErr w:type="spellStart"/>
            <w:r w:rsidRPr="00FA2F67">
              <w:rPr>
                <w:rFonts w:eastAsia="Arial"/>
              </w:rPr>
              <w:t>L.Lehman,W.Poleszuk</w:t>
            </w:r>
            <w:proofErr w:type="spellEnd"/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67CF4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FIZYKA   III  zakres podstawowy  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474FC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WSiP</w:t>
            </w:r>
          </w:p>
        </w:tc>
      </w:tr>
      <w:tr w:rsidR="00FA2F67" w14:paraId="0AC1670B" w14:textId="77777777" w:rsidTr="00FA2F67">
        <w:trPr>
          <w:trHeight w:val="59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031CA2" w14:textId="77777777" w:rsidR="00FA2F67" w:rsidRDefault="00FA2F6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CCBED3" w14:textId="0759523E" w:rsidR="00FA2F67" w:rsidRPr="00FA2F67" w:rsidRDefault="00FA2F67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Kontynuacja Oblicza geografii 3</w:t>
            </w:r>
          </w:p>
        </w:tc>
      </w:tr>
      <w:tr w:rsidR="00593FF1" w14:paraId="1295D235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AC1ED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0E6C07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Piotr </w:t>
            </w:r>
            <w:proofErr w:type="spellStart"/>
            <w:r w:rsidRPr="00FA2F67">
              <w:rPr>
                <w:rFonts w:eastAsia="Arial"/>
              </w:rPr>
              <w:t>Szlanta</w:t>
            </w:r>
            <w:proofErr w:type="spellEnd"/>
            <w:r w:rsidRPr="00FA2F67">
              <w:rPr>
                <w:rFonts w:eastAsia="Arial"/>
              </w:rPr>
              <w:t>, Andrzej Zawistowski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531498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Historia</w:t>
            </w:r>
          </w:p>
          <w:p w14:paraId="0649F313" w14:textId="77777777" w:rsidR="00593FF1" w:rsidRPr="00FA2F67" w:rsidRDefault="008A032F">
            <w:pPr>
              <w:rPr>
                <w:rFonts w:eastAsia="Arial"/>
                <w:u w:val="single"/>
              </w:rPr>
            </w:pPr>
            <w:r w:rsidRPr="00FA2F67">
              <w:rPr>
                <w:rFonts w:eastAsia="Arial"/>
              </w:rPr>
              <w:t xml:space="preserve"> 4 zakres podstawowy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FEC9F0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WSiP</w:t>
            </w:r>
          </w:p>
        </w:tc>
      </w:tr>
      <w:tr w:rsidR="00593FF1" w14:paraId="6EA2E941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AE02D0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 o społeczeństwie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AEAAF2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Zbigniew Smutek, Beata Surmacz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E0E765" w14:textId="77777777" w:rsidR="00593FF1" w:rsidRPr="00FA2F67" w:rsidRDefault="008A032F">
            <w:pPr>
              <w:rPr>
                <w:rFonts w:eastAsia="Arial"/>
                <w:u w:val="single"/>
              </w:rPr>
            </w:pPr>
            <w:r w:rsidRPr="00FA2F67">
              <w:rPr>
                <w:rFonts w:eastAsia="Arial"/>
              </w:rPr>
              <w:t>WOS 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19F398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Operon</w:t>
            </w:r>
          </w:p>
        </w:tc>
      </w:tr>
      <w:tr w:rsidR="00593FF1" w14:paraId="1BF2A2DE" w14:textId="77777777">
        <w:trPr>
          <w:trHeight w:val="8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B570C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7720D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David Spencer, </w:t>
            </w:r>
          </w:p>
          <w:p w14:paraId="71CF3EF3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Monika </w:t>
            </w:r>
            <w:proofErr w:type="spellStart"/>
            <w:r w:rsidRPr="00FA2F67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EF580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kontynuacja Checkpoint B1+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D07D6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Macmillan </w:t>
            </w:r>
            <w:proofErr w:type="spellStart"/>
            <w:r w:rsidRPr="00FA2F67">
              <w:rPr>
                <w:rFonts w:eastAsia="Arial"/>
              </w:rPr>
              <w:t>Education</w:t>
            </w:r>
            <w:proofErr w:type="spellEnd"/>
          </w:p>
        </w:tc>
      </w:tr>
      <w:tr w:rsidR="00593FF1" w14:paraId="73F6D95B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ED785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7EDDFC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16F021" w14:textId="77777777" w:rsidR="00593FF1" w:rsidRPr="00FA2F67" w:rsidRDefault="008A032F">
            <w:pPr>
              <w:rPr>
                <w:rFonts w:eastAsia="Arial"/>
              </w:rPr>
            </w:pPr>
            <w:proofErr w:type="spellStart"/>
            <w:r w:rsidRPr="00FA2F67">
              <w:rPr>
                <w:rFonts w:eastAsia="Arial"/>
              </w:rPr>
              <w:t>Infos</w:t>
            </w:r>
            <w:proofErr w:type="spellEnd"/>
            <w:r w:rsidRPr="00FA2F67">
              <w:rPr>
                <w:rFonts w:eastAsia="Arial"/>
              </w:rPr>
              <w:t xml:space="preserve"> </w:t>
            </w:r>
            <w:proofErr w:type="spellStart"/>
            <w:r w:rsidRPr="00FA2F67">
              <w:rPr>
                <w:rFonts w:eastAsia="Arial"/>
              </w:rPr>
              <w:t>aktuell</w:t>
            </w:r>
            <w:proofErr w:type="spellEnd"/>
            <w:r w:rsidRPr="00FA2F67">
              <w:rPr>
                <w:rFonts w:eastAsia="Arial"/>
              </w:rPr>
              <w:t xml:space="preserve"> 3</w:t>
            </w:r>
          </w:p>
          <w:p w14:paraId="6806E4D2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podręcznik i zeszyt ćwiczeń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854D64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Pearson</w:t>
            </w:r>
          </w:p>
        </w:tc>
      </w:tr>
      <w:tr w:rsidR="00593FF1" w14:paraId="018C0F9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D64C7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1015B7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Anna Cisowska</w:t>
            </w:r>
          </w:p>
          <w:p w14:paraId="5F1DC4C7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Joanna Kościerzyńska</w:t>
            </w:r>
          </w:p>
          <w:p w14:paraId="1412E215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Aleksandra Wróblewska </w:t>
            </w:r>
          </w:p>
          <w:p w14:paraId="337806A9" w14:textId="77777777" w:rsidR="00593FF1" w:rsidRPr="00FA2F67" w:rsidRDefault="00593FF1">
            <w:pPr>
              <w:rPr>
                <w:rFonts w:eastAsia="Arial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A462BB" w14:textId="77777777" w:rsidR="00593FF1" w:rsidRPr="00FA2F67" w:rsidRDefault="00593FF1">
            <w:pPr>
              <w:rPr>
                <w:rFonts w:eastAsia="Arial"/>
              </w:rPr>
            </w:pPr>
          </w:p>
          <w:p w14:paraId="236C518A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Ponad słowami (kl.3, cz. 1) </w:t>
            </w:r>
          </w:p>
          <w:p w14:paraId="0D80D80E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Ponad słowami (kl.2, cz. 2) 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ED380D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Nowa Era </w:t>
            </w:r>
          </w:p>
        </w:tc>
      </w:tr>
      <w:tr w:rsidR="00593FF1" w14:paraId="0307457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E9E31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47C08C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W. Babiański, L. Chańko, J. Czarnowska, </w:t>
            </w:r>
          </w:p>
          <w:p w14:paraId="21B2C541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 xml:space="preserve">G. Janocha, </w:t>
            </w:r>
          </w:p>
          <w:p w14:paraId="624614F8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</w:rPr>
              <w:t>J. Wesołowska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9F5D70" w14:textId="77777777" w:rsidR="00593FF1" w:rsidRPr="00FA2F67" w:rsidRDefault="008A032F">
            <w:pPr>
              <w:spacing w:line="259" w:lineRule="auto"/>
              <w:rPr>
                <w:rFonts w:eastAsia="Arial"/>
              </w:rPr>
            </w:pPr>
            <w:proofErr w:type="spellStart"/>
            <w:r w:rsidRPr="00FA2F67">
              <w:rPr>
                <w:rFonts w:eastAsia="Arial"/>
              </w:rPr>
              <w:t>MATeMAtyka</w:t>
            </w:r>
            <w:proofErr w:type="spellEnd"/>
            <w:r w:rsidRPr="00FA2F67">
              <w:rPr>
                <w:rFonts w:eastAsia="Arial"/>
              </w:rPr>
              <w:t xml:space="preserve"> 3</w:t>
            </w:r>
          </w:p>
          <w:p w14:paraId="3DD06861" w14:textId="77777777" w:rsidR="00593FF1" w:rsidRPr="00FA2F67" w:rsidRDefault="008A032F">
            <w:pPr>
              <w:spacing w:line="259" w:lineRule="auto"/>
              <w:rPr>
                <w:rFonts w:eastAsia="Arial"/>
              </w:rPr>
            </w:pPr>
            <w:r w:rsidRPr="00FA2F67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13125" w14:textId="77777777" w:rsidR="00593FF1" w:rsidRPr="00FA2F67" w:rsidRDefault="008A032F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Nowa Era</w:t>
            </w:r>
          </w:p>
        </w:tc>
      </w:tr>
      <w:tr w:rsidR="00593FF1" w14:paraId="217409F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0A4CC" w14:textId="77777777" w:rsidR="00593FF1" w:rsidRDefault="008A032F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EF34A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82BD0" w14:textId="77777777" w:rsidR="00593FF1" w:rsidRPr="00FA2F67" w:rsidRDefault="008A032F">
            <w:pPr>
              <w:rPr>
                <w:rFonts w:eastAsia="Arial"/>
              </w:rPr>
            </w:pPr>
            <w:hyperlink r:id="rId12">
              <w:r w:rsidRPr="00FA2F67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57A71" w14:textId="77777777" w:rsidR="00593FF1" w:rsidRPr="00FA2F67" w:rsidRDefault="008A032F">
            <w:pPr>
              <w:rPr>
                <w:rFonts w:eastAsia="Arial"/>
              </w:rPr>
            </w:pPr>
            <w:r w:rsidRPr="00FA2F67">
              <w:rPr>
                <w:rFonts w:eastAsia="Arial"/>
                <w:highlight w:val="white"/>
              </w:rPr>
              <w:t>Wydawnictwo św. Wo</w:t>
            </w:r>
            <w:r w:rsidRPr="00FA2F67">
              <w:rPr>
                <w:rFonts w:eastAsia="Arial"/>
                <w:highlight w:val="white"/>
              </w:rPr>
              <w:t>jciech, Poznań</w:t>
            </w:r>
          </w:p>
          <w:p w14:paraId="14371D84" w14:textId="77777777" w:rsidR="00593FF1" w:rsidRPr="00FA2F67" w:rsidRDefault="00593FF1">
            <w:pPr>
              <w:jc w:val="center"/>
              <w:rPr>
                <w:rFonts w:eastAsia="Arial"/>
              </w:rPr>
            </w:pPr>
          </w:p>
        </w:tc>
      </w:tr>
      <w:tr w:rsidR="00FA2F67" w14:paraId="559E97CF" w14:textId="77777777" w:rsidTr="00846B46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F780F" w14:textId="77777777" w:rsidR="00FA2F67" w:rsidRDefault="00FA2F67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54FAE" w14:textId="43F93375" w:rsidR="00FA2F67" w:rsidRPr="00FA2F67" w:rsidRDefault="00FA2F67">
            <w:pPr>
              <w:jc w:val="center"/>
              <w:rPr>
                <w:rFonts w:eastAsia="Arial"/>
              </w:rPr>
            </w:pPr>
            <w:r w:rsidRPr="00FA2F67">
              <w:rPr>
                <w:rFonts w:eastAsia="Arial"/>
              </w:rPr>
              <w:t>Materiały własne nauczycieli</w:t>
            </w:r>
          </w:p>
        </w:tc>
      </w:tr>
    </w:tbl>
    <w:p w14:paraId="4032B29F" w14:textId="77777777" w:rsidR="00593FF1" w:rsidRDefault="00593FF1"/>
    <w:sectPr w:rsidR="00593FF1">
      <w:headerReference w:type="default" r:id="rId13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668A8" w14:textId="77777777" w:rsidR="008A032F" w:rsidRDefault="008A032F">
      <w:r>
        <w:separator/>
      </w:r>
    </w:p>
  </w:endnote>
  <w:endnote w:type="continuationSeparator" w:id="0">
    <w:p w14:paraId="49B54DD3" w14:textId="77777777" w:rsidR="008A032F" w:rsidRDefault="008A0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E99D6" w14:textId="77777777" w:rsidR="008A032F" w:rsidRDefault="008A032F">
      <w:r>
        <w:separator/>
      </w:r>
    </w:p>
  </w:footnote>
  <w:footnote w:type="continuationSeparator" w:id="0">
    <w:p w14:paraId="166864C1" w14:textId="77777777" w:rsidR="008A032F" w:rsidRDefault="008A0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088CC" w14:textId="77777777" w:rsidR="00593FF1" w:rsidRDefault="008A03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IV S </w:t>
    </w:r>
  </w:p>
  <w:p w14:paraId="613D052D" w14:textId="77777777" w:rsidR="00593FF1" w:rsidRDefault="008A032F">
    <w:pPr>
      <w:tabs>
        <w:tab w:val="center" w:pos="4536"/>
        <w:tab w:val="right" w:pos="9072"/>
      </w:tabs>
      <w:spacing w:line="360" w:lineRule="auto"/>
      <w:jc w:val="center"/>
    </w:pPr>
    <w:r>
      <w:t>TECHNIK OCHRONY ŚRODOWISKA</w:t>
    </w:r>
  </w:p>
  <w:p w14:paraId="7CFC6DFB" w14:textId="77777777" w:rsidR="00593FF1" w:rsidRDefault="008A032F">
    <w:pPr>
      <w:tabs>
        <w:tab w:val="center" w:pos="4536"/>
        <w:tab w:val="right" w:pos="9072"/>
      </w:tabs>
      <w:spacing w:line="360" w:lineRule="auto"/>
      <w:jc w:val="center"/>
    </w:pPr>
    <w:r>
      <w:t>W ROKU SZKOLNYM 2023/24</w:t>
    </w:r>
  </w:p>
  <w:p w14:paraId="7B141FD4" w14:textId="77777777" w:rsidR="00593FF1" w:rsidRDefault="00593FF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FF1"/>
    <w:rsid w:val="00593FF1"/>
    <w:rsid w:val="008A032F"/>
    <w:rsid w:val="00FA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85AC1"/>
  <w15:docId w15:val="{839AE55D-AD4D-4334-A559-ADD8E1F5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DB2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2E7DB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E7DB2"/>
  </w:style>
  <w:style w:type="paragraph" w:styleId="Stopka">
    <w:name w:val="footer"/>
    <w:basedOn w:val="Normalny"/>
    <w:link w:val="StopkaZnak"/>
    <w:uiPriority w:val="99"/>
    <w:unhideWhenUsed/>
    <w:rsid w:val="002E7DB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E7DB2"/>
  </w:style>
  <w:style w:type="character" w:styleId="Hipercze">
    <w:name w:val="Hyperlink"/>
    <w:uiPriority w:val="99"/>
    <w:unhideWhenUsed/>
    <w:rsid w:val="002E7DB2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yperlink" Target="https://www.swietywojciech.pl/religia-lo-kl-4-podrecznik-szukam-dojrzalej-milosc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empik.com/szukaj/produkt?author=szymo%C5%84ska+joan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kFbe6nnLgt/Qpvd33rKXoeTZ/A==">CgMxLjAyCGguZ2pkZ3hzOAByITFFaGF6VUZfLVlidm1RUnJMT0xnYlRXSF9LY09RaUVzeA==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2023-06-28T08:46:00Z</cp:lastPrinted>
  <dcterms:created xsi:type="dcterms:W3CDTF">2023-06-28T08:46:00Z</dcterms:created>
  <dcterms:modified xsi:type="dcterms:W3CDTF">2023-06-28T08:46:00Z</dcterms:modified>
</cp:coreProperties>
</file>