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B218C" w14:textId="77777777" w:rsidR="00ED56BB" w:rsidRDefault="00ED56B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0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460"/>
        <w:gridCol w:w="3120"/>
        <w:gridCol w:w="1980"/>
      </w:tblGrid>
      <w:tr w:rsidR="00ED56BB" w14:paraId="13447BD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2E8D9" w14:textId="77777777" w:rsidR="00ED56BB" w:rsidRDefault="004F7423">
            <w:pPr>
              <w:jc w:val="center"/>
              <w:rPr>
                <w:rFonts w:ascii="Arial" w:eastAsia="Arial" w:hAnsi="Arial" w:cs="Arial"/>
                <w:b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</w:rPr>
              <w:t>Przedmiot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BC9BD" w14:textId="77777777" w:rsidR="00ED56BB" w:rsidRDefault="004F7423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Autor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729A1" w14:textId="77777777" w:rsidR="00ED56BB" w:rsidRDefault="004F7423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4FAC1" w14:textId="77777777" w:rsidR="00ED56BB" w:rsidRDefault="004F7423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Wydawca</w:t>
            </w:r>
          </w:p>
        </w:tc>
      </w:tr>
      <w:tr w:rsidR="00ED56BB" w14:paraId="5F5AA527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04DCF" w14:textId="77777777" w:rsidR="00ED56BB" w:rsidRDefault="004F7423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Biologia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5E274" w14:textId="77777777" w:rsidR="00ED56BB" w:rsidRPr="00C14EB6" w:rsidRDefault="004F7423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color w:val="21293C"/>
                <w:sz w:val="24"/>
                <w:szCs w:val="24"/>
                <w:highlight w:val="white"/>
              </w:rPr>
              <w:t>Beata Jakubik, Renata Szymańska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D5755" w14:textId="77777777" w:rsidR="00ED56BB" w:rsidRPr="00C14EB6" w:rsidRDefault="004F7423">
            <w:pPr>
              <w:pStyle w:val="Nagwek1"/>
              <w:keepNext w:val="0"/>
              <w:keepLines w:val="0"/>
              <w:shd w:val="clear" w:color="auto" w:fill="FFFFFF"/>
              <w:spacing w:before="40" w:after="220" w:line="240" w:lineRule="auto"/>
              <w:rPr>
                <w:rFonts w:ascii="Times New Roman" w:eastAsia="Arial" w:hAnsi="Times New Roman" w:cs="Times New Roman"/>
                <w:b w:val="0"/>
                <w:color w:val="21293C"/>
                <w:sz w:val="24"/>
                <w:szCs w:val="24"/>
              </w:rPr>
            </w:pPr>
            <w:bookmarkStart w:id="1" w:name="_heading=h.l6jw6z3fl3cz" w:colFirst="0" w:colLast="0"/>
            <w:bookmarkEnd w:id="1"/>
            <w:r w:rsidRPr="00C14EB6">
              <w:rPr>
                <w:rFonts w:ascii="Times New Roman" w:eastAsia="Arial" w:hAnsi="Times New Roman" w:cs="Times New Roman"/>
                <w:b w:val="0"/>
                <w:color w:val="21293C"/>
                <w:sz w:val="24"/>
                <w:szCs w:val="24"/>
              </w:rPr>
              <w:t>Podręcznik Biologia 2. Szkoła branżowa I stopnia + zeszyt ćwiczeń</w:t>
            </w:r>
          </w:p>
          <w:p w14:paraId="175C0D88" w14:textId="77777777" w:rsidR="00ED56BB" w:rsidRPr="00C14EB6" w:rsidRDefault="00ED56BB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FCFFB" w14:textId="77777777" w:rsidR="00ED56BB" w:rsidRPr="00C14EB6" w:rsidRDefault="004F7423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Operon</w:t>
            </w:r>
          </w:p>
        </w:tc>
      </w:tr>
      <w:tr w:rsidR="00ED56BB" w14:paraId="552F9832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EA242" w14:textId="77777777" w:rsidR="00ED56BB" w:rsidRDefault="004F7423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Chemia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396B2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Artur Sikorski</w:t>
            </w:r>
          </w:p>
          <w:p w14:paraId="1C58E08A" w14:textId="77777777" w:rsidR="00ED56BB" w:rsidRPr="00C14EB6" w:rsidRDefault="00ED56BB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18AAD89D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Marta Wiśniewska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4C7A3" w14:textId="77777777" w:rsidR="00ED56BB" w:rsidRPr="00C14EB6" w:rsidRDefault="00ED56BB">
            <w:pPr>
              <w:pStyle w:val="Nagwek4"/>
              <w:keepNext w:val="0"/>
              <w:keepLines w:val="0"/>
              <w:rPr>
                <w:rFonts w:ascii="Times New Roman" w:eastAsia="Arial" w:hAnsi="Times New Roman" w:cs="Times New Roman"/>
                <w:b w:val="0"/>
              </w:rPr>
            </w:pPr>
            <w:bookmarkStart w:id="2" w:name="_heading=h.qfoyymak4ybg" w:colFirst="0" w:colLast="0"/>
            <w:bookmarkEnd w:id="2"/>
          </w:p>
          <w:p w14:paraId="02ABB8CC" w14:textId="77777777" w:rsidR="00ED56BB" w:rsidRPr="00C14EB6" w:rsidRDefault="004F7423">
            <w:pPr>
              <w:pStyle w:val="Nagwek4"/>
              <w:keepNext w:val="0"/>
              <w:keepLines w:val="0"/>
              <w:rPr>
                <w:rFonts w:ascii="Times New Roman" w:eastAsia="Arial" w:hAnsi="Times New Roman" w:cs="Times New Roman"/>
                <w:b w:val="0"/>
              </w:rPr>
            </w:pPr>
            <w:bookmarkStart w:id="3" w:name="_heading=h.p2zfcfyp30kk" w:colFirst="0" w:colLast="0"/>
            <w:bookmarkEnd w:id="3"/>
            <w:r w:rsidRPr="00C14EB6">
              <w:rPr>
                <w:rFonts w:ascii="Times New Roman" w:eastAsia="Arial" w:hAnsi="Times New Roman" w:cs="Times New Roman"/>
                <w:b w:val="0"/>
              </w:rPr>
              <w:t xml:space="preserve">Chemia 2. Podręcznik dla szkoły branżowej I stopnia </w:t>
            </w:r>
          </w:p>
          <w:p w14:paraId="10DD11E6" w14:textId="77777777" w:rsidR="00ED56BB" w:rsidRPr="00C14EB6" w:rsidRDefault="004F7423">
            <w:pPr>
              <w:pStyle w:val="Nagwek4"/>
              <w:keepNext w:val="0"/>
              <w:keepLines w:val="0"/>
              <w:rPr>
                <w:rFonts w:ascii="Times New Roman" w:eastAsia="Arial" w:hAnsi="Times New Roman" w:cs="Times New Roman"/>
                <w:b w:val="0"/>
              </w:rPr>
            </w:pPr>
            <w:bookmarkStart w:id="4" w:name="_heading=h.66haav8q4zv2" w:colFirst="0" w:colLast="0"/>
            <w:bookmarkEnd w:id="4"/>
            <w:r w:rsidRPr="00C14EB6">
              <w:rPr>
                <w:rFonts w:ascii="Times New Roman" w:eastAsia="Arial" w:hAnsi="Times New Roman" w:cs="Times New Roman"/>
                <w:b w:val="0"/>
              </w:rPr>
              <w:t>Chemia. Zeszyt ćwiczeń do klasy 2 szkoły branżowej I stopnia</w:t>
            </w:r>
          </w:p>
          <w:p w14:paraId="0C046958" w14:textId="77777777" w:rsidR="00ED56BB" w:rsidRPr="00C14EB6" w:rsidRDefault="00ED56BB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A15B6" w14:textId="77777777" w:rsidR="00ED56BB" w:rsidRPr="00C14EB6" w:rsidRDefault="004F7423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Operon</w:t>
            </w:r>
          </w:p>
        </w:tc>
      </w:tr>
      <w:tr w:rsidR="00ED56BB" w14:paraId="4E7D56B7" w14:textId="77777777">
        <w:trPr>
          <w:trHeight w:val="78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EE8F08" w14:textId="77777777" w:rsidR="00ED56BB" w:rsidRDefault="004F7423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Historia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F1E9B7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M. Ustrzycki, J. Ustrzycki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9FFA14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Historia 2. Podręcznik dla szkoły branżowej I stopnia.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49C0FB" w14:textId="77777777" w:rsidR="00ED56BB" w:rsidRPr="00C14EB6" w:rsidRDefault="004F7423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Operon 2022</w:t>
            </w:r>
          </w:p>
        </w:tc>
      </w:tr>
      <w:tr w:rsidR="00ED56BB" w14:paraId="5029C93E" w14:textId="77777777">
        <w:trPr>
          <w:trHeight w:val="43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49C26" w14:textId="77777777" w:rsidR="00ED56BB" w:rsidRDefault="004F7423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J. angielski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72656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Gill</w:t>
            </w:r>
            <w:proofErr w:type="spellEnd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Hollley</w:t>
            </w:r>
            <w:proofErr w:type="spellEnd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Kate</w:t>
            </w:r>
            <w:proofErr w:type="spellEnd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Pickering with </w:t>
            </w:r>
          </w:p>
          <w:p w14:paraId="46A6847D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Maria </w:t>
            </w:r>
            <w:proofErr w:type="spellStart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Inglot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581AE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Impulse</w:t>
            </w:r>
            <w:proofErr w:type="spellEnd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1 A2/A2+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CDAFD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Macmillan </w:t>
            </w:r>
            <w:proofErr w:type="spellStart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Education</w:t>
            </w:r>
            <w:proofErr w:type="spellEnd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2023</w:t>
            </w:r>
          </w:p>
        </w:tc>
      </w:tr>
      <w:tr w:rsidR="00ED56BB" w14:paraId="1E2F8318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A253D" w14:textId="77777777" w:rsidR="00ED56BB" w:rsidRDefault="004F7423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J. polski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38D91" w14:textId="77777777" w:rsidR="00ED56BB" w:rsidRPr="00C14EB6" w:rsidRDefault="004F7423">
            <w:pPr>
              <w:numPr>
                <w:ilvl w:val="0"/>
                <w:numId w:val="1"/>
              </w:numPr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  <w:t xml:space="preserve">Klimowicz J. </w:t>
            </w:r>
            <w:proofErr w:type="spellStart"/>
            <w:r w:rsidRPr="00C14EB6"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  <w:t>Ginter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212121"/>
              <w:right w:val="single" w:sz="4" w:space="0" w:color="000000"/>
            </w:tcBorders>
            <w:shd w:val="clear" w:color="auto" w:fill="auto"/>
            <w:vAlign w:val="center"/>
          </w:tcPr>
          <w:p w14:paraId="152AEFFC" w14:textId="77777777" w:rsidR="00ED56BB" w:rsidRPr="00C14EB6" w:rsidRDefault="004F7423">
            <w:pPr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  <w:t>To się czyta! Podręcznik do języka polskiego  dla branżowej szkoły pierwszego stopnia. Klasa druga.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55736" w14:textId="77777777" w:rsidR="00ED56BB" w:rsidRPr="00C14EB6" w:rsidRDefault="004F7423">
            <w:pPr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  <w:t>Nowa Era</w:t>
            </w:r>
          </w:p>
        </w:tc>
      </w:tr>
      <w:tr w:rsidR="00ED56BB" w14:paraId="0D1E3E05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4E658" w14:textId="77777777" w:rsidR="00ED56BB" w:rsidRDefault="004F7423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Matematyka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C58167" w14:textId="77777777" w:rsidR="00ED56BB" w:rsidRPr="00C14EB6" w:rsidRDefault="004F7423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W. </w:t>
            </w:r>
            <w:proofErr w:type="spellStart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Babianski</w:t>
            </w:r>
            <w:proofErr w:type="spellEnd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K.Wej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02388A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To się liczy 2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3FE417" w14:textId="77777777" w:rsidR="00ED56BB" w:rsidRPr="00C14EB6" w:rsidRDefault="004F7423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Nowa Era</w:t>
            </w:r>
          </w:p>
        </w:tc>
      </w:tr>
      <w:tr w:rsidR="00ED56BB" w14:paraId="228FCD83" w14:textId="77777777">
        <w:trPr>
          <w:trHeight w:val="78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DFC70" w14:textId="77777777" w:rsidR="00ED56BB" w:rsidRDefault="004F7423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Religia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0A3E7C" w14:textId="77777777" w:rsidR="00ED56BB" w:rsidRPr="00C14EB6" w:rsidRDefault="004F7423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>red. Ks. R. Mazur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0C072C" w14:textId="77777777" w:rsidR="00ED56BB" w:rsidRPr="00C14EB6" w:rsidRDefault="004F7423">
            <w:pPr>
              <w:pStyle w:val="Nagwek1"/>
              <w:keepNext w:val="0"/>
              <w:keepLines w:val="0"/>
              <w:spacing w:line="240" w:lineRule="auto"/>
              <w:rPr>
                <w:rFonts w:ascii="Times New Roman" w:eastAsia="Arial" w:hAnsi="Times New Roman" w:cs="Times New Roman"/>
                <w:b w:val="0"/>
                <w:sz w:val="24"/>
                <w:szCs w:val="24"/>
              </w:rPr>
            </w:pPr>
            <w:bookmarkStart w:id="5" w:name="_heading=h.4a2sklsstc8v" w:colFirst="0" w:colLast="0"/>
            <w:bookmarkEnd w:id="5"/>
            <w:r w:rsidRPr="00C14EB6">
              <w:rPr>
                <w:rFonts w:ascii="Times New Roman" w:eastAsia="Arial" w:hAnsi="Times New Roman" w:cs="Times New Roman"/>
                <w:b w:val="0"/>
                <w:sz w:val="24"/>
                <w:szCs w:val="24"/>
              </w:rPr>
              <w:t>Droga do nadziei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BDA96" w14:textId="77777777" w:rsidR="00ED56BB" w:rsidRPr="00C14EB6" w:rsidRDefault="004F7423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>Wydawnictwo św. Wojciech, Poznań</w:t>
            </w:r>
          </w:p>
          <w:p w14:paraId="4B7D576D" w14:textId="77777777" w:rsidR="00ED56BB" w:rsidRPr="00C14EB6" w:rsidRDefault="00ED56B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ED56BB" w14:paraId="33858EA2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BD710" w14:textId="77777777" w:rsidR="00ED56BB" w:rsidRDefault="004F7423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Przedmioty zawodowe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062455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Małgorzata Konarzewska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C881A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Technologia gastronomiczna z towaroznawstwem. Przygotowanie i wydawanie dań. Podręcznik część II. </w:t>
            </w:r>
          </w:p>
          <w:p w14:paraId="47EE3942" w14:textId="77777777" w:rsidR="00ED56BB" w:rsidRPr="00C14EB6" w:rsidRDefault="004F7423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Reforma 2019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77238" w14:textId="77777777" w:rsidR="00ED56BB" w:rsidRPr="00C14EB6" w:rsidRDefault="004F7423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14EB6">
              <w:rPr>
                <w:rFonts w:ascii="Times New Roman" w:eastAsia="Arial" w:hAnsi="Times New Roman" w:cs="Times New Roman"/>
                <w:sz w:val="24"/>
                <w:szCs w:val="24"/>
              </w:rPr>
              <w:t>WSiP</w:t>
            </w:r>
          </w:p>
        </w:tc>
      </w:tr>
    </w:tbl>
    <w:p w14:paraId="1C941A0F" w14:textId="77777777" w:rsidR="00ED56BB" w:rsidRDefault="00ED56BB"/>
    <w:sectPr w:rsidR="00ED56BB">
      <w:headerReference w:type="default" r:id="rId8"/>
      <w:pgSz w:w="11906" w:h="16838"/>
      <w:pgMar w:top="568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DD835" w14:textId="77777777" w:rsidR="004F7423" w:rsidRDefault="004F7423">
      <w:pPr>
        <w:spacing w:after="0" w:line="240" w:lineRule="auto"/>
      </w:pPr>
      <w:r>
        <w:separator/>
      </w:r>
    </w:p>
  </w:endnote>
  <w:endnote w:type="continuationSeparator" w:id="0">
    <w:p w14:paraId="36092B09" w14:textId="77777777" w:rsidR="004F7423" w:rsidRDefault="004F7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76E1D" w14:textId="77777777" w:rsidR="004F7423" w:rsidRDefault="004F7423">
      <w:pPr>
        <w:spacing w:after="0" w:line="240" w:lineRule="auto"/>
      </w:pPr>
      <w:r>
        <w:separator/>
      </w:r>
    </w:p>
  </w:footnote>
  <w:footnote w:type="continuationSeparator" w:id="0">
    <w:p w14:paraId="6D3A30A5" w14:textId="77777777" w:rsidR="004F7423" w:rsidRDefault="004F7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0CBCD" w14:textId="77777777" w:rsidR="00ED56BB" w:rsidRDefault="004F7423">
    <w:pPr>
      <w:tabs>
        <w:tab w:val="center" w:pos="4536"/>
        <w:tab w:val="right" w:pos="9072"/>
      </w:tabs>
      <w:spacing w:after="0" w:line="36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ZESTAW PODRĘCZNIKÓW DO KLASY II K</w:t>
    </w:r>
  </w:p>
  <w:p w14:paraId="4C375AFA" w14:textId="77777777" w:rsidR="00ED56BB" w:rsidRDefault="004F7423">
    <w:pPr>
      <w:tabs>
        <w:tab w:val="center" w:pos="4536"/>
        <w:tab w:val="right" w:pos="9072"/>
      </w:tabs>
      <w:spacing w:after="0" w:line="36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KUCHARZ</w:t>
    </w:r>
  </w:p>
  <w:p w14:paraId="02AA0B0E" w14:textId="77777777" w:rsidR="00ED56BB" w:rsidRDefault="004F7423">
    <w:pPr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W ROKU SZKOLNYM 2023/24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8318B"/>
    <w:multiLevelType w:val="multilevel"/>
    <w:tmpl w:val="D214F71C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6BB"/>
    <w:rsid w:val="004F7423"/>
    <w:rsid w:val="00C14EB6"/>
    <w:rsid w:val="00ED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32B5F"/>
  <w15:docId w15:val="{2F174F04-7945-4D9A-94B9-A1248AAEE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7DF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uiPriority w:val="99"/>
    <w:unhideWhenUsed/>
    <w:rsid w:val="00F34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-3487185956975806924size">
    <w:name w:val="m_-3487185956975806924size"/>
    <w:rsid w:val="00F347DF"/>
  </w:style>
  <w:style w:type="paragraph" w:styleId="Nagwek">
    <w:name w:val="header"/>
    <w:basedOn w:val="Normalny"/>
    <w:link w:val="NagwekZnak"/>
    <w:uiPriority w:val="99"/>
    <w:unhideWhenUsed/>
    <w:rsid w:val="00F7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4FBA"/>
  </w:style>
  <w:style w:type="paragraph" w:styleId="Stopka">
    <w:name w:val="footer"/>
    <w:basedOn w:val="Normalny"/>
    <w:link w:val="StopkaZnak"/>
    <w:uiPriority w:val="99"/>
    <w:unhideWhenUsed/>
    <w:rsid w:val="00F7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4FBA"/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WoScGb9PI9B2VJSGp97ChO7VYw==">CgMxLjAyCGguZ2pkZ3hzMg5oLmw2anc2ejNmbDNjejIOaC5xZm95eW1hazR5YmcyDmgucDJ6ZmNmeXAzMGtrMg5oLjY2aGFhdjhxNHp2MjIOaC40YTJza2xzc3RjOHY4AHIhMW1hVnpaZzhJUmZQZk1ZYlYwaWNIdkt3QmJOYUx4V0Vz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820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cp:lastPrinted>2023-06-28T08:24:00Z</cp:lastPrinted>
  <dcterms:created xsi:type="dcterms:W3CDTF">2023-06-28T08:24:00Z</dcterms:created>
  <dcterms:modified xsi:type="dcterms:W3CDTF">2023-06-28T08:24:00Z</dcterms:modified>
</cp:coreProperties>
</file>