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751" w:rsidRPr="00F34751" w:rsidRDefault="00F34751" w:rsidP="00F347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3475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Informacja GIS dla osób powracających z północnych Włoch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25.02.2020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bezpieczeństwa zdrowotnego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powinny stosować się do wytycznych Ministerstwa Zdrowia i Głównego Inspektoratu Sanitarnego. Zgodnie z przepisami prawa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odpowiada za bezpieczeństwo uczniów, przy czym podejmowane działania powinny być adekwatne do sytuacji i zgodne z obowiązującymi procedurami.</w:t>
      </w:r>
    </w:p>
    <w:p w:rsidR="00F34751" w:rsidRPr="00F34751" w:rsidRDefault="000B7809" w:rsidP="00F34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809">
        <w:rPr>
          <w:rFonts w:ascii="Times New Roman" w:eastAsia="Times New Roman" w:hAnsi="Times New Roman" w:cs="Times New Roman"/>
          <w:sz w:val="24"/>
          <w:szCs w:val="24"/>
          <w:lang w:eastAsia="pl-PL"/>
        </w:rPr>
        <w:drawing>
          <wp:inline distT="0" distB="0" distL="0" distR="0">
            <wp:extent cx="5760720" cy="2430304"/>
            <wp:effectExtent l="19050" t="0" r="0" b="0"/>
            <wp:docPr id="3" name="Obraz 1" descr="Grafika z tekstem:&#10;Podstawowe środki ochronne przeciwko nowemu koronawirusowi:&#10;– często myj ręce,&#10;– stosuj odpowiednie zasady ochrony podczas kaszlu i kichania&#10;– zachowaj bezpieczną odległość&#10;– unikaj dotykania oczu, nosa i ust&#10;– jeśli masz gorączkę, kaszel lub trudności w oddychaniu, zasięgnij pomocy medy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fika z tekstem:&#10;Podstawowe środki ochronne przeciwko nowemu koronawirusowi:&#10;– często myj ręce,&#10;– stosuj odpowiednie zasady ochrony podczas kaszlu i kichania&#10;– zachowaj bezpieczną odległość&#10;– unikaj dotykania oczu, nosa i ust&#10;– jeśli masz gorączkę, kaszel lub trudności w oddychaniu, zasięgnij pomocy medy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3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komunikatem Głównego Inspektora Sanitarnego z 24 lutego br. obecnie nie ma uzasadnienia dla podejmowania nadmiernych działań typu kwarantannowanie osób powracających z regionów północnych Włoch, odmawianie udziału w zajęciach szkolnych czy zamykanie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uzyskania bieżących informacji o zasadach postępowania, w konkretnych, indywidualnych przypadkach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proofErr w:type="spellEnd"/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powinien skontaktować się ze stacją sanitarno-epidemiologiczną.</w:t>
      </w: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p w:rsidR="00F34751" w:rsidRPr="00F34751" w:rsidRDefault="00F34751" w:rsidP="00F347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347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Osoby powracające z północnych Włoch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Osoby, które przebywały w północnych Włoszech w ostatnich 14 dniach i zaobserwowały u siebie objawy, takie jak m.in.: gorączka, kaszel, duszność i problemy z oddychaniem powinny: niezwłocznie powiadomić telefonicznie stację sanitarno-epidemiologiczną lub zgłosić się bezpośrednio do oddziału zakaźnego lub oddziału obserwacyjno-zakaźnego, gdzie określony zostanie dalszy tryb postępowania medycznego.</w:t>
      </w:r>
    </w:p>
    <w:p w:rsidR="00F34751" w:rsidRPr="00F34751" w:rsidRDefault="00F34751" w:rsidP="00F347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Także w przypadku, gdy po powrocie nie zaobserwowano wspomnianych objawów </w:t>
      </w: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przez 14 dni należy kontrolować swój stan zdrowia:</w:t>
      </w: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 </w:t>
      </w:r>
    </w:p>
    <w:p w:rsidR="00F34751" w:rsidRPr="00F34751" w:rsidRDefault="00F34751" w:rsidP="00F347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 mierzyć temperaturę ciała</w:t>
      </w:r>
    </w:p>
    <w:p w:rsidR="00F34751" w:rsidRPr="00F34751" w:rsidRDefault="00F34751" w:rsidP="00F347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zwrócić uwagę na występowanie objawów grypopodobnych (złe samopoczucie, bóle mięśniowe, kaszel).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wystąpienia tych symptomów należy bezzwłocznie, telefonicznie powiadomić stację sanitarno-epidemiologiczną lub zgłosić się bezpośrednio do oddziału zakaźnego lub oddziału obserwacyjno-zakaźnego. Więcej informacji </w:t>
      </w:r>
      <w:hyperlink r:id="rId6" w:history="1">
        <w:r w:rsidRPr="00F347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na stronie GIS.</w:t>
        </w:r>
      </w:hyperlink>
    </w:p>
    <w:p w:rsid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jest także przestrzeganie zasad higieny w tym: </w:t>
      </w: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częste mycie rąk wodą z mydłem</w:t>
      </w: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, a jeśli nie ma takiej możliwości, np. podczas podróży, ich </w:t>
      </w: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dezynfekcja środkiem na bazie alkoholu</w:t>
      </w: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34751" w:rsidRPr="00F34751" w:rsidRDefault="00F34751" w:rsidP="00F34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Z punktu widzenia zagrożenia epidemiologicznego Główny Inspektor Sanitarny nie zaleca podróżowania do: Chin oraz Korei Południowej, Włoch (w szczególności do regionu Lombardia, Wenecja Euganejska, Piemont, Emilia Romania, Lacjum), Iranu, Japonii, Tajlandii, Wietnamu, Singapuru i Tajwanu. Więcej informacji w komunikacie z 25 lutego br.</w:t>
      </w:r>
      <w:hyperlink r:id="rId7" w:history="1">
        <w:r w:rsidRPr="00F347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 na stronie GIS</w:t>
        </w:r>
      </w:hyperlink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34751" w:rsidRPr="00F34751" w:rsidRDefault="00F34751" w:rsidP="00F347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Zachęcamy do zapoznania się z informacjami na stronach:</w:t>
      </w:r>
      <w:r w:rsidRPr="00F347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 </w:t>
      </w:r>
    </w:p>
    <w:p w:rsidR="00F34751" w:rsidRPr="00F34751" w:rsidRDefault="00F34751" w:rsidP="00F347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>Ministerstwa Zdrowia </w:t>
      </w:r>
      <w:hyperlink r:id="rId8" w:history="1">
        <w:r w:rsidRPr="00F347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https://www.gov.pl/web/zdrowie/informacja-dla-osob-powracajacych-z-polnocnych-wloch</w:t>
        </w:r>
      </w:hyperlink>
    </w:p>
    <w:p w:rsidR="00F34751" w:rsidRPr="00F34751" w:rsidRDefault="00F34751" w:rsidP="00F347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47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Kancelarii Prezesa Rady Ministrów </w:t>
      </w:r>
      <w:hyperlink r:id="rId9" w:history="1">
        <w:r w:rsidRPr="00F347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www.premier.gov.pl</w:t>
        </w:r>
      </w:hyperlink>
    </w:p>
    <w:p w:rsidR="000405AC" w:rsidRDefault="000405AC"/>
    <w:sectPr w:rsidR="000405AC" w:rsidSect="00040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4732"/>
    <w:multiLevelType w:val="multilevel"/>
    <w:tmpl w:val="2E9A4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416D8"/>
    <w:multiLevelType w:val="multilevel"/>
    <w:tmpl w:val="495A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4751"/>
    <w:rsid w:val="000405AC"/>
    <w:rsid w:val="000B7809"/>
    <w:rsid w:val="00303156"/>
    <w:rsid w:val="00621CA5"/>
    <w:rsid w:val="0067655B"/>
    <w:rsid w:val="007E286F"/>
    <w:rsid w:val="0082683A"/>
    <w:rsid w:val="00935A84"/>
    <w:rsid w:val="009A6506"/>
    <w:rsid w:val="00F3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AC"/>
  </w:style>
  <w:style w:type="paragraph" w:styleId="Nagwek2">
    <w:name w:val="heading 2"/>
    <w:basedOn w:val="Normalny"/>
    <w:link w:val="Nagwek2Znak"/>
    <w:uiPriority w:val="9"/>
    <w:qFormat/>
    <w:rsid w:val="00F347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347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F347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3475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34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3475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event-date">
    <w:name w:val="event-date"/>
    <w:basedOn w:val="Normalny"/>
    <w:rsid w:val="00F3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tro">
    <w:name w:val="intro"/>
    <w:basedOn w:val="Normalny"/>
    <w:rsid w:val="00F3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3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3475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3475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4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zdrowie/informacja-dla-osob-powracajacych-z-polnocnych-wloc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s.gov.pl/aktualnosci/komunikat-dla-podrozujacych-nr-30-23-lutego-2020-r-opracowano-na-podstawie-danych-ecdc-oraz-wh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gov.pl/aktualnosci/informacja-glownego-inspektora-sanitarnego-dla-osob-powracajacych-z-polnocnych-wloch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emier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424</Words>
  <Characters>2547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gstemp</dc:creator>
  <cp:lastModifiedBy>gstemp</cp:lastModifiedBy>
  <cp:revision>2</cp:revision>
  <dcterms:created xsi:type="dcterms:W3CDTF">2020-02-26T11:13:00Z</dcterms:created>
  <dcterms:modified xsi:type="dcterms:W3CDTF">2020-02-26T11:18:00Z</dcterms:modified>
</cp:coreProperties>
</file>