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BA34F" w14:textId="77777777" w:rsidR="00925778" w:rsidRDefault="00925778" w:rsidP="00925778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Elżbieta Lesińska 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ab/>
        <w:t xml:space="preserve">      19.11.2019 r.</w:t>
      </w:r>
    </w:p>
    <w:p w14:paraId="66F4BDE0" w14:textId="77777777" w:rsidR="00925778" w:rsidRDefault="00925778" w:rsidP="00925778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t>Scenariusz zajęć  z firmą G.U.N.T. z Hamburga.</w:t>
      </w:r>
    </w:p>
    <w:p w14:paraId="562532B5" w14:textId="77777777" w:rsidR="00925778" w:rsidRDefault="00925778" w:rsidP="009257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Temat zajęć: Badania materiałów budowlanych oraz badania parametrów elementów układów sterowania</w:t>
      </w:r>
      <w:r>
        <w:rPr>
          <w:rFonts w:ascii="Times New Roman" w:hAnsi="Times New Roman" w:cs="Times New Roman"/>
          <w:sz w:val="24"/>
          <w:szCs w:val="24"/>
        </w:rPr>
        <w:br/>
        <w:t xml:space="preserve"> z wykorzystaniem pomocy dydaktycznych firmy G.U.N.T.</w:t>
      </w:r>
    </w:p>
    <w:p w14:paraId="6C173F04" w14:textId="77777777" w:rsidR="00925778" w:rsidRDefault="00925778" w:rsidP="00925778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Zastosowanie </w:t>
      </w:r>
      <w:r>
        <w:rPr>
          <w:rFonts w:ascii="Times New Roman" w:hAnsi="Times New Roman" w:cs="Times New Roman"/>
          <w:noProof/>
          <w:sz w:val="24"/>
          <w:szCs w:val="24"/>
        </w:rPr>
        <w:t>słownictwą fachowego technicznego w języku polskim i w języku angielskim.</w:t>
      </w:r>
    </w:p>
    <w:p w14:paraId="52D9608E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785A1B32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1.Cele ogólne: </w:t>
      </w:r>
    </w:p>
    <w:p w14:paraId="33D257C8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-zapoznanie uczniów ze sposobami prowadzenia badań poprzez symulację rzeczywistych  procesów na </w:t>
      </w:r>
      <w:r>
        <w:rPr>
          <w:rFonts w:ascii="Times New Roman" w:hAnsi="Times New Roman" w:cs="Times New Roman"/>
          <w:sz w:val="24"/>
          <w:szCs w:val="24"/>
        </w:rPr>
        <w:t>urządzeniach dydaktycznych firmy G.U.N.T.;</w:t>
      </w:r>
    </w:p>
    <w:p w14:paraId="277E6EFF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-utrwalenie słownictwa fachowego </w:t>
      </w:r>
      <w:r>
        <w:rPr>
          <w:rFonts w:ascii="Times New Roman" w:hAnsi="Times New Roman" w:cs="Times New Roman"/>
          <w:sz w:val="24"/>
          <w:szCs w:val="24"/>
        </w:rPr>
        <w:t>z zakresu techniki pomiarowej.</w:t>
      </w:r>
    </w:p>
    <w:p w14:paraId="3874F039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       </w:t>
      </w:r>
    </w:p>
    <w:p w14:paraId="79308E66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2. Cele szczegółowe:</w:t>
      </w:r>
    </w:p>
    <w:p w14:paraId="56D3DB23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Uczeń potrafi</w:t>
      </w:r>
    </w:p>
    <w:p w14:paraId="188A9FC4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-wykonać pomiar na podstawie instrukcji ustnej lub pisemnej;</w:t>
      </w:r>
    </w:p>
    <w:p w14:paraId="191FD1B6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-zinterpretować wyniki uzyskanych pomiarów;</w:t>
      </w:r>
    </w:p>
    <w:p w14:paraId="74BCECBC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-wykonać montaż i demontaż urządzenia na podstawie pokazu;</w:t>
      </w:r>
    </w:p>
    <w:p w14:paraId="0ED2DC4A" w14:textId="5BC526B1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-zastosowac w praktyce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podane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słownictwo fachowe </w:t>
      </w:r>
      <w:r>
        <w:rPr>
          <w:rFonts w:ascii="Times New Roman" w:hAnsi="Times New Roman" w:cs="Times New Roman"/>
          <w:sz w:val="24"/>
          <w:szCs w:val="24"/>
        </w:rPr>
        <w:t xml:space="preserve">z zakresu techniki pomiarowej  w języku polskim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angielskim.</w:t>
      </w:r>
    </w:p>
    <w:p w14:paraId="4A59BD40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6FBE2D31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3.Materiał nauczania: instrukcje</w:t>
      </w:r>
      <w:r>
        <w:rPr>
          <w:rFonts w:ascii="Times New Roman" w:hAnsi="Times New Roman" w:cs="Times New Roman"/>
          <w:sz w:val="24"/>
          <w:szCs w:val="24"/>
        </w:rPr>
        <w:t xml:space="preserve"> firmy G.U.N.T.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do stanowisk pomiarowych, słownictwo fachowe </w:t>
      </w:r>
      <w:r>
        <w:rPr>
          <w:rFonts w:ascii="Times New Roman" w:hAnsi="Times New Roman" w:cs="Times New Roman"/>
          <w:sz w:val="24"/>
          <w:szCs w:val="24"/>
        </w:rPr>
        <w:t>z zakresu techniki pomiarowej  w języku polskim i angielskim.</w:t>
      </w:r>
    </w:p>
    <w:p w14:paraId="6DD8B50C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2DA67E21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4.Czas trwania zajęć: 2 razy po 45 minut (90 minut).</w:t>
      </w:r>
    </w:p>
    <w:p w14:paraId="674179B3" w14:textId="77777777" w:rsidR="00925778" w:rsidRDefault="00925778" w:rsidP="00925778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5E6AD54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Pomiary i doświadczenia, metoda CLIL.</w:t>
      </w:r>
    </w:p>
    <w:p w14:paraId="0D945F89" w14:textId="77777777" w:rsidR="00925778" w:rsidRDefault="00925778" w:rsidP="00925778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1021D374" w14:textId="74F118A8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 xml:space="preserve">Podział </w:t>
      </w:r>
      <w:r>
        <w:rPr>
          <w:rFonts w:ascii="Times New Roman" w:hAnsi="Times New Roman" w:cs="Times New Roman"/>
          <w:sz w:val="24"/>
          <w:szCs w:val="24"/>
        </w:rPr>
        <w:t xml:space="preserve"> na 2 grupy ćwiczeniowe. Zajęcia zostaną  przeprowadzone dla obu grup.</w:t>
      </w:r>
    </w:p>
    <w:p w14:paraId="7CB9C3F5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9F7E65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7.Środki dydaktyczne: </w:t>
      </w:r>
    </w:p>
    <w:p w14:paraId="6AC0D436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urządzenia dydaktyczne firmy G.U.N.T.;</w:t>
      </w:r>
    </w:p>
    <w:p w14:paraId="029A0EA3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noProof/>
          <w:sz w:val="24"/>
          <w:szCs w:val="24"/>
        </w:rPr>
        <w:t>instrukcje</w:t>
      </w:r>
      <w:r>
        <w:rPr>
          <w:rFonts w:ascii="Times New Roman" w:hAnsi="Times New Roman" w:cs="Times New Roman"/>
          <w:sz w:val="24"/>
          <w:szCs w:val="24"/>
        </w:rPr>
        <w:t xml:space="preserve"> firmy G.U.N.T.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do stanowisk pomiarowych;</w:t>
      </w:r>
    </w:p>
    <w:p w14:paraId="6B302FB8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-lista słów i zwrotów z zakresu techniki pomiarowej  w języku polskim i angielskim.</w:t>
      </w:r>
    </w:p>
    <w:p w14:paraId="32A3A201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8ACA04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8. Przebieg zajęć.</w:t>
      </w:r>
    </w:p>
    <w:p w14:paraId="4974EA7F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2554EB52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t>Część I - 45 minut:</w:t>
      </w:r>
    </w:p>
    <w:p w14:paraId="45D472D1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a) przedstawienie tematu zajęć (5 min.);</w:t>
      </w:r>
    </w:p>
    <w:p w14:paraId="0245A774" w14:textId="0EC79A7C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b) omówienie przebiegu zajęć</w:t>
      </w:r>
      <w:r>
        <w:rPr>
          <w:rFonts w:ascii="Times New Roman" w:hAnsi="Times New Roman" w:cs="Times New Roman"/>
          <w:noProof/>
          <w:sz w:val="24"/>
          <w:szCs w:val="24"/>
        </w:rPr>
        <w:t xml:space="preserve">, pokaz,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podanie listy </w:t>
      </w:r>
      <w:r>
        <w:rPr>
          <w:rFonts w:ascii="Times New Roman" w:hAnsi="Times New Roman" w:cs="Times New Roman"/>
          <w:sz w:val="24"/>
          <w:szCs w:val="24"/>
        </w:rPr>
        <w:t xml:space="preserve">słów i zwrotów z zakresu techniki pomiarowej  w języku polskim i angielskim </w:t>
      </w:r>
      <w:r>
        <w:rPr>
          <w:rFonts w:ascii="Times New Roman" w:hAnsi="Times New Roman" w:cs="Times New Roman"/>
          <w:noProof/>
          <w:sz w:val="24"/>
          <w:szCs w:val="24"/>
        </w:rPr>
        <w:t>(10 min.);</w:t>
      </w:r>
    </w:p>
    <w:p w14:paraId="4535B35B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c) poprowadzenie zajęć przez Wojciecha Szweda i Andreasa Vilsh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övera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z </w:t>
      </w:r>
      <w:r>
        <w:rPr>
          <w:rFonts w:ascii="Times New Roman" w:hAnsi="Times New Roman" w:cs="Times New Roman"/>
          <w:sz w:val="24"/>
          <w:szCs w:val="24"/>
        </w:rPr>
        <w:t xml:space="preserve">firmy G.U.N.T. w podziale na </w:t>
      </w:r>
      <w:r>
        <w:rPr>
          <w:rFonts w:ascii="Times New Roman" w:hAnsi="Times New Roman" w:cs="Times New Roman"/>
          <w:sz w:val="24"/>
          <w:szCs w:val="24"/>
        </w:rPr>
        <w:br/>
        <w:t>2 grupy (30 min.).</w:t>
      </w:r>
    </w:p>
    <w:p w14:paraId="382E75F7" w14:textId="77777777" w:rsidR="00925778" w:rsidRDefault="00925778" w:rsidP="00925778">
      <w:pPr>
        <w:spacing w:after="0" w:line="240" w:lineRule="auto"/>
        <w:ind w:firstLine="720"/>
        <w:rPr>
          <w:rFonts w:ascii="Times New Roman" w:hAnsi="Times New Roman" w:cs="Times New Roman"/>
          <w:noProof/>
          <w:sz w:val="24"/>
          <w:szCs w:val="24"/>
        </w:rPr>
      </w:pPr>
    </w:p>
    <w:p w14:paraId="69704F48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t>Część II - 45 minut:</w:t>
      </w:r>
    </w:p>
    <w:p w14:paraId="149E7319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zamiana grup na stanowiskach pomiarowych (30 min.);</w:t>
      </w:r>
    </w:p>
    <w:p w14:paraId="1DB235D0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podsumowanie zajęć, wnioski z przeprowadzonych doświadczeń i pomiarów (10 min.)</w:t>
      </w:r>
    </w:p>
    <w:p w14:paraId="58C73B16" w14:textId="48BD2CF6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praca domowa – </w:t>
      </w:r>
      <w:r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hAnsi="Times New Roman" w:cs="Times New Roman"/>
          <w:sz w:val="24"/>
          <w:szCs w:val="24"/>
        </w:rPr>
        <w:t xml:space="preserve">pisanie i powtórzenie </w:t>
      </w:r>
      <w:r>
        <w:rPr>
          <w:rFonts w:ascii="Times New Roman" w:hAnsi="Times New Roman" w:cs="Times New Roman"/>
          <w:sz w:val="24"/>
          <w:szCs w:val="24"/>
        </w:rPr>
        <w:t xml:space="preserve">podanego </w:t>
      </w:r>
      <w:r>
        <w:rPr>
          <w:rFonts w:ascii="Times New Roman" w:hAnsi="Times New Roman" w:cs="Times New Roman"/>
          <w:sz w:val="24"/>
          <w:szCs w:val="24"/>
        </w:rPr>
        <w:t xml:space="preserve">słownictwa z zakresu techniki pomiarowej w języku polskim </w:t>
      </w:r>
      <w:r>
        <w:rPr>
          <w:rFonts w:ascii="Times New Roman" w:hAnsi="Times New Roman" w:cs="Times New Roman"/>
          <w:sz w:val="24"/>
          <w:szCs w:val="24"/>
        </w:rPr>
        <w:br/>
        <w:t>i angielskim (5 min.)</w:t>
      </w:r>
    </w:p>
    <w:p w14:paraId="6E32A29E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956942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F3C525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Załączniki:</w:t>
      </w:r>
    </w:p>
    <w:p w14:paraId="07DEF0D0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1.Scenariusz zajęć.</w:t>
      </w:r>
    </w:p>
    <w:p w14:paraId="0EC92346" w14:textId="77777777" w:rsidR="00925778" w:rsidRDefault="00925778" w:rsidP="009257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Lista słów i zwrotów z zakresu techniki pomiarowej  w języku polskim i angielskim.</w:t>
      </w:r>
    </w:p>
    <w:p w14:paraId="59D7A891" w14:textId="77777777" w:rsidR="00750C31" w:rsidRDefault="00750C31"/>
    <w:sectPr w:rsidR="00750C31" w:rsidSect="009257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778"/>
    <w:rsid w:val="00750C31"/>
    <w:rsid w:val="007E64F7"/>
    <w:rsid w:val="00925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0C107"/>
  <w15:chartTrackingRefBased/>
  <w15:docId w15:val="{E473A9CA-7412-4479-83A3-D8FBEC9BA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5778"/>
    <w:pPr>
      <w:spacing w:line="256" w:lineRule="auto"/>
    </w:pPr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624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322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Lesińska</dc:creator>
  <cp:keywords/>
  <dc:description/>
  <cp:lastModifiedBy>Elżbieta Lesińska</cp:lastModifiedBy>
  <cp:revision>1</cp:revision>
  <dcterms:created xsi:type="dcterms:W3CDTF">2020-05-11T07:03:00Z</dcterms:created>
  <dcterms:modified xsi:type="dcterms:W3CDTF">2020-05-11T07:09:00Z</dcterms:modified>
</cp:coreProperties>
</file>