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A2C" w:rsidRDefault="00830A2C">
      <w:r>
        <w:t>Lekcja otwarta (lekcja przewidziana na 2h lekcyjne)</w:t>
      </w:r>
    </w:p>
    <w:p w:rsidR="00290E83" w:rsidRDefault="00830A2C">
      <w:r>
        <w:t xml:space="preserve">Temat: </w:t>
      </w:r>
      <w:proofErr w:type="spellStart"/>
      <w:r>
        <w:t>Weihnachten</w:t>
      </w:r>
      <w:proofErr w:type="spellEnd"/>
      <w:r>
        <w:t xml:space="preserve"> </w:t>
      </w:r>
      <w:r w:rsidR="00E552C3">
        <w:t xml:space="preserve">- </w:t>
      </w:r>
      <w:proofErr w:type="spellStart"/>
      <w:r w:rsidR="00E552C3">
        <w:t>mal</w:t>
      </w:r>
      <w:proofErr w:type="spellEnd"/>
      <w:r w:rsidR="00E552C3">
        <w:t xml:space="preserve"> </w:t>
      </w:r>
      <w:proofErr w:type="spellStart"/>
      <w:r w:rsidR="00E552C3">
        <w:t>anders</w:t>
      </w:r>
      <w:proofErr w:type="spellEnd"/>
      <w:r>
        <w:t>.</w:t>
      </w:r>
    </w:p>
    <w:p w:rsidR="00830A2C" w:rsidRPr="00830A2C" w:rsidRDefault="00830A2C" w:rsidP="00830A2C">
      <w:pPr>
        <w:spacing w:after="0"/>
        <w:rPr>
          <w:u w:val="single"/>
        </w:rPr>
      </w:pPr>
      <w:r w:rsidRPr="00830A2C">
        <w:rPr>
          <w:u w:val="single"/>
        </w:rPr>
        <w:t>Cele:</w:t>
      </w:r>
    </w:p>
    <w:p w:rsidR="00830A2C" w:rsidRDefault="00830A2C" w:rsidP="00830A2C">
      <w:pPr>
        <w:spacing w:after="0"/>
      </w:pPr>
      <w:r>
        <w:t>- rozbudzanie ciekawości i umiejętności samodzielnego myślenia</w:t>
      </w:r>
    </w:p>
    <w:p w:rsidR="00830A2C" w:rsidRDefault="00830A2C" w:rsidP="00830A2C">
      <w:pPr>
        <w:spacing w:after="0"/>
      </w:pPr>
      <w:r>
        <w:t>- rozwijanie umiejętności selekcji, analizy i syntezy informacji</w:t>
      </w:r>
    </w:p>
    <w:p w:rsidR="00D34F11" w:rsidRDefault="00D34F11" w:rsidP="00830A2C">
      <w:pPr>
        <w:spacing w:after="0"/>
      </w:pPr>
      <w:r>
        <w:t>- odkrywanie kultury i zwyczajów niemieckich</w:t>
      </w:r>
    </w:p>
    <w:p w:rsidR="00830A2C" w:rsidRDefault="00830A2C">
      <w:r>
        <w:t>- rozwijanie umiejętności społecznych (podział obowiązków w obrębie grup</w:t>
      </w:r>
      <w:r w:rsidR="00D34F11">
        <w:t>, integracja zespołu</w:t>
      </w:r>
      <w:r>
        <w:t>)</w:t>
      </w:r>
    </w:p>
    <w:p w:rsidR="00830A2C" w:rsidRPr="00830A2C" w:rsidRDefault="00830A2C" w:rsidP="00830A2C">
      <w:pPr>
        <w:spacing w:after="0"/>
        <w:rPr>
          <w:u w:val="single"/>
        </w:rPr>
      </w:pPr>
      <w:r w:rsidRPr="00830A2C">
        <w:rPr>
          <w:u w:val="single"/>
        </w:rPr>
        <w:t>Metody:</w:t>
      </w:r>
    </w:p>
    <w:p w:rsidR="00830A2C" w:rsidRDefault="00830A2C" w:rsidP="00830A2C">
      <w:pPr>
        <w:spacing w:after="0"/>
      </w:pPr>
      <w:r>
        <w:t>- projekt, burza mózgów, praca w grupie</w:t>
      </w:r>
    </w:p>
    <w:p w:rsidR="00830A2C" w:rsidRDefault="00830A2C" w:rsidP="00830A2C">
      <w:pPr>
        <w:spacing w:after="0"/>
      </w:pPr>
    </w:p>
    <w:p w:rsidR="00830A2C" w:rsidRPr="00830A2C" w:rsidRDefault="00830A2C" w:rsidP="00830A2C">
      <w:pPr>
        <w:spacing w:after="0"/>
        <w:rPr>
          <w:u w:val="single"/>
        </w:rPr>
      </w:pPr>
      <w:r w:rsidRPr="00830A2C">
        <w:rPr>
          <w:u w:val="single"/>
        </w:rPr>
        <w:t>Pomoce:</w:t>
      </w:r>
    </w:p>
    <w:p w:rsidR="00830A2C" w:rsidRDefault="00830A2C" w:rsidP="00830A2C">
      <w:pPr>
        <w:spacing w:after="0"/>
      </w:pPr>
      <w:r>
        <w:t>- niemieckojęzyczne strony internetowe  np. (</w:t>
      </w:r>
      <w:hyperlink r:id="rId6" w:history="1">
        <w:r w:rsidRPr="004F2E97">
          <w:rPr>
            <w:rStyle w:val="Hipercze"/>
          </w:rPr>
          <w:t>www.essen-und-trinken.de/weihnachten</w:t>
        </w:r>
      </w:hyperlink>
      <w:r>
        <w:t xml:space="preserve">) </w:t>
      </w:r>
    </w:p>
    <w:p w:rsidR="00830A2C" w:rsidRDefault="00830A2C" w:rsidP="00830A2C">
      <w:pPr>
        <w:spacing w:after="0"/>
      </w:pPr>
      <w:r>
        <w:t>- zaplecze kuchenne (</w:t>
      </w:r>
      <w:r w:rsidR="0096372F">
        <w:t>dostęp do urządzeń oraz sprzętów kuchennych)</w:t>
      </w:r>
    </w:p>
    <w:p w:rsidR="0096372F" w:rsidRDefault="0096372F" w:rsidP="00830A2C">
      <w:pPr>
        <w:spacing w:after="0"/>
      </w:pPr>
      <w:r>
        <w:t xml:space="preserve">- </w:t>
      </w:r>
    </w:p>
    <w:p w:rsidR="0096372F" w:rsidRDefault="0096372F" w:rsidP="00D34F11">
      <w:pPr>
        <w:spacing w:after="0"/>
        <w:jc w:val="both"/>
      </w:pPr>
    </w:p>
    <w:p w:rsidR="0096372F" w:rsidRDefault="00D34F11" w:rsidP="00D34F11">
      <w:pPr>
        <w:pStyle w:val="Akapitzlist"/>
        <w:numPr>
          <w:ilvl w:val="0"/>
          <w:numId w:val="1"/>
        </w:numPr>
        <w:spacing w:after="0"/>
        <w:jc w:val="both"/>
      </w:pPr>
      <w:r>
        <w:t>Uczniowie otrzymali</w:t>
      </w:r>
      <w:r w:rsidR="00E5150D">
        <w:t xml:space="preserve"> zadanie do wykonania: dzisiaj gotujemy i pieczemy wszystko po niemiecku.</w:t>
      </w:r>
    </w:p>
    <w:p w:rsidR="00E5150D" w:rsidRDefault="00E5150D" w:rsidP="00D34F11">
      <w:pPr>
        <w:pStyle w:val="Akapitzlist"/>
        <w:numPr>
          <w:ilvl w:val="0"/>
          <w:numId w:val="1"/>
        </w:numPr>
        <w:spacing w:after="0"/>
        <w:jc w:val="both"/>
      </w:pPr>
      <w:r>
        <w:t>P</w:t>
      </w:r>
      <w:r w:rsidR="00D34F11">
        <w:t>odzielono się</w:t>
      </w:r>
      <w:r>
        <w:t xml:space="preserve"> na wcześniej ustalone grupy. Uczniowie w grupach wybrali na poprzednich</w:t>
      </w:r>
      <w:r w:rsidR="00D34F11">
        <w:t xml:space="preserve"> zajęciach </w:t>
      </w:r>
      <w:r>
        <w:t>potrawę, którą chcą wspólnie przygotować. W Internecie wyszukali przepisy</w:t>
      </w:r>
      <w:r w:rsidR="00D34F11">
        <w:t xml:space="preserve"> i</w:t>
      </w:r>
      <w:r w:rsidR="00825736">
        <w:t> </w:t>
      </w:r>
      <w:r w:rsidR="00D34F11">
        <w:t>przygotowali produkty. Ich zadaniem było również znać niemieckie nazwy produktów oraz czynności, które będą wykonywane podczas gotowania. Słowniczek tematyczny przygotowany został na wcześniejszych zajęciach.</w:t>
      </w:r>
    </w:p>
    <w:p w:rsidR="00D34F11" w:rsidRDefault="00D34F11" w:rsidP="00D34F11">
      <w:pPr>
        <w:pStyle w:val="Akapitzlist"/>
        <w:numPr>
          <w:ilvl w:val="0"/>
          <w:numId w:val="1"/>
        </w:numPr>
        <w:spacing w:after="0"/>
        <w:jc w:val="both"/>
      </w:pPr>
      <w:r>
        <w:t xml:space="preserve">Jedna z grup była odpowiedzialna za przygotowanie stołu oraz dekoracji. </w:t>
      </w:r>
    </w:p>
    <w:p w:rsidR="00D34F11" w:rsidRDefault="00D34F11" w:rsidP="00D34F11">
      <w:pPr>
        <w:pStyle w:val="Akapitzlist"/>
        <w:numPr>
          <w:ilvl w:val="0"/>
          <w:numId w:val="1"/>
        </w:numPr>
        <w:spacing w:after="0"/>
        <w:jc w:val="both"/>
      </w:pPr>
      <w:r>
        <w:t>Uczniowie przygotowali dodatkowo w języku niemieckim nazwy przygotowanych potraw, które pojawiły się na stole.</w:t>
      </w:r>
    </w:p>
    <w:p w:rsidR="00D34F11" w:rsidRDefault="00D34F11" w:rsidP="00D34F11">
      <w:pPr>
        <w:pStyle w:val="Akapitzlist"/>
        <w:numPr>
          <w:ilvl w:val="0"/>
          <w:numId w:val="1"/>
        </w:numPr>
        <w:spacing w:after="0"/>
        <w:jc w:val="both"/>
      </w:pPr>
      <w:r>
        <w:t>Najlepszy przepis zostały wydrukowany i rozdany wszystkich uczestnikom zajęć.</w:t>
      </w:r>
    </w:p>
    <w:p w:rsidR="00D34F11" w:rsidRDefault="00D34F11" w:rsidP="00D34F11">
      <w:pPr>
        <w:pStyle w:val="Akapitzlist"/>
        <w:numPr>
          <w:ilvl w:val="0"/>
          <w:numId w:val="1"/>
        </w:numPr>
        <w:spacing w:after="0"/>
        <w:jc w:val="both"/>
      </w:pPr>
      <w:r>
        <w:t>Zaplanowane zostały także drobne upominki, które wręczane były przy dźwiękach kolęd niemieckich.</w:t>
      </w:r>
    </w:p>
    <w:p w:rsidR="00D34F11" w:rsidRDefault="00E552C3" w:rsidP="00D34F11">
      <w:pPr>
        <w:pStyle w:val="Akapitzlist"/>
        <w:numPr>
          <w:ilvl w:val="0"/>
          <w:numId w:val="1"/>
        </w:numPr>
        <w:spacing w:after="0"/>
        <w:jc w:val="both"/>
      </w:pPr>
      <w:r>
        <w:t>Na zakończenie wszyscy składali sobie życzenia w języku niemiecki oraz śpiewali ulubione kolędy.</w:t>
      </w:r>
      <w:bookmarkStart w:id="0" w:name="_GoBack"/>
      <w:bookmarkEnd w:id="0"/>
    </w:p>
    <w:sectPr w:rsidR="00D34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282888"/>
    <w:multiLevelType w:val="hybridMultilevel"/>
    <w:tmpl w:val="3DBE1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A2C"/>
    <w:rsid w:val="000840D0"/>
    <w:rsid w:val="00290E83"/>
    <w:rsid w:val="00825736"/>
    <w:rsid w:val="00830A2C"/>
    <w:rsid w:val="0096372F"/>
    <w:rsid w:val="00D34F11"/>
    <w:rsid w:val="00E5150D"/>
    <w:rsid w:val="00E5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30A2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515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30A2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515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ssen-und-trinken.de/weihnachte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</dc:creator>
  <cp:lastModifiedBy>Agnieszka</cp:lastModifiedBy>
  <cp:revision>2</cp:revision>
  <dcterms:created xsi:type="dcterms:W3CDTF">2020-05-10T11:02:00Z</dcterms:created>
  <dcterms:modified xsi:type="dcterms:W3CDTF">2020-05-10T11:02:00Z</dcterms:modified>
</cp:coreProperties>
</file>