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color w:val="00000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color w:val="000000"/>
          <w:sz w:val="28"/>
          <w:szCs w:val="28"/>
        </w:rPr>
        <w:t xml:space="preserve">Scenariusz lekcji z języka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niemieckiego </w:t>
      </w:r>
      <w:r>
        <w:rPr>
          <w:rFonts w:ascii="Times New Roman,Bold" w:hAnsi="Times New Roman,Bold" w:cs="Times New Roman,Bold"/>
          <w:b/>
          <w:bCs/>
          <w:color w:val="000000"/>
          <w:sz w:val="28"/>
          <w:szCs w:val="28"/>
        </w:rPr>
        <w:t>wykorzystujący elementy metody CLIL</w:t>
      </w:r>
      <w:r w:rsidR="00B847F0">
        <w:rPr>
          <w:rFonts w:ascii="Times New Roman,Bold" w:hAnsi="Times New Roman,Bold" w:cs="Times New Roman,Bold"/>
          <w:b/>
          <w:bCs/>
          <w:color w:val="000000"/>
          <w:sz w:val="28"/>
          <w:szCs w:val="28"/>
        </w:rPr>
        <w:t xml:space="preserve"> – klasa IV CK ZS nr 2 w Szczecinie</w:t>
      </w:r>
    </w:p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Poziom: </w:t>
      </w:r>
      <w:r>
        <w:rPr>
          <w:rFonts w:ascii="Times New Roman" w:hAnsi="Times New Roman" w:cs="Times New Roman"/>
          <w:color w:val="000000"/>
          <w:sz w:val="24"/>
          <w:szCs w:val="24"/>
        </w:rPr>
        <w:t>średnio zaawansowany (B1)</w:t>
      </w:r>
    </w:p>
    <w:p w:rsidR="0085153A" w:rsidRPr="0085153A" w:rsidRDefault="0085153A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Czas lekcji </w:t>
      </w:r>
      <w:r>
        <w:rPr>
          <w:rFonts w:ascii="Times New Roman" w:hAnsi="Times New Roman" w:cs="Times New Roman"/>
          <w:color w:val="000000"/>
          <w:sz w:val="24"/>
          <w:szCs w:val="24"/>
        </w:rPr>
        <w:t>: 45 minut</w:t>
      </w:r>
    </w:p>
    <w:p w:rsidR="0085153A" w:rsidRPr="0085153A" w:rsidRDefault="0085153A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Metody </w:t>
      </w:r>
      <w:r>
        <w:rPr>
          <w:rFonts w:ascii="Times New Roman" w:hAnsi="Times New Roman" w:cs="Times New Roman"/>
          <w:color w:val="000000"/>
          <w:sz w:val="24"/>
          <w:szCs w:val="24"/>
        </w:rPr>
        <w:t>: podejście komunikacyjne, elementy metody CLIL, metoda kognitywna</w:t>
      </w:r>
    </w:p>
    <w:p w:rsidR="0085153A" w:rsidRPr="0085153A" w:rsidRDefault="0085153A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Temat: </w:t>
      </w:r>
      <w:r w:rsidR="00B847F0"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>Zdrow</w:t>
      </w:r>
      <w:r w:rsidR="00B847F0"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>e</w:t>
      </w:r>
      <w:r w:rsidR="00B847F0"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 może być też smaczne</w:t>
      </w:r>
      <w:r w:rsidR="0085153A"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>?</w:t>
      </w:r>
    </w:p>
    <w:p w:rsidR="0085153A" w:rsidRPr="0085153A" w:rsidRDefault="0085153A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>Cele lekcji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85153A" w:rsidRDefault="0085153A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Uczeń:</w:t>
      </w:r>
    </w:p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85153A">
        <w:rPr>
          <w:rFonts w:ascii="Times New Roman" w:hAnsi="Times New Roman" w:cs="Times New Roman"/>
          <w:color w:val="000000"/>
          <w:sz w:val="24"/>
          <w:szCs w:val="24"/>
        </w:rPr>
        <w:t>Z</w:t>
      </w:r>
      <w:r>
        <w:rPr>
          <w:rFonts w:ascii="Times New Roman" w:hAnsi="Times New Roman" w:cs="Times New Roman"/>
          <w:color w:val="000000"/>
          <w:sz w:val="24"/>
          <w:szCs w:val="24"/>
        </w:rPr>
        <w:t>na słownictwo związane z przygotowywaniem potraw.</w:t>
      </w:r>
    </w:p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Potrafi nazwać składniki potraw.</w:t>
      </w:r>
    </w:p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Zna</w:t>
      </w:r>
      <w:r w:rsidR="0085153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nazwy czasowników związanych z przygotowywaniem potraw i potrafię je zastosować</w:t>
      </w:r>
    </w:p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 zdaniach.</w:t>
      </w:r>
    </w:p>
    <w:p w:rsidR="00C73334" w:rsidRDefault="00B847F0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C73334">
        <w:rPr>
          <w:rFonts w:ascii="Times New Roman" w:hAnsi="Times New Roman" w:cs="Times New Roman"/>
          <w:color w:val="000000"/>
          <w:sz w:val="24"/>
          <w:szCs w:val="24"/>
        </w:rPr>
        <w:t>. Potrafi słuchać ze zrozumieniem tekst w języku niemieckim.</w:t>
      </w:r>
    </w:p>
    <w:p w:rsidR="00C73334" w:rsidRDefault="00B847F0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73334">
        <w:rPr>
          <w:rFonts w:ascii="Times New Roman" w:hAnsi="Times New Roman" w:cs="Times New Roman"/>
          <w:color w:val="000000"/>
          <w:sz w:val="24"/>
          <w:szCs w:val="24"/>
        </w:rPr>
        <w:t>. Potrafi czytać ze zrozumieniem tekst w języku niemieckim.</w:t>
      </w:r>
    </w:p>
    <w:p w:rsidR="00B847F0" w:rsidRDefault="00B847F0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 Potrafi przygotować zdrow</w:t>
      </w:r>
      <w:r w:rsidR="0085153A">
        <w:rPr>
          <w:rFonts w:ascii="Times New Roman" w:hAnsi="Times New Roman" w:cs="Times New Roman"/>
          <w:color w:val="000000"/>
          <w:sz w:val="24"/>
          <w:szCs w:val="24"/>
        </w:rPr>
        <w:t>y posiłek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5153A" w:rsidRPr="0085153A" w:rsidRDefault="0085153A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>Przebieg lekcji z uwzględnieniem aktywności słuchaczy:</w:t>
      </w:r>
    </w:p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Czynności porządkowo-organizacyjne</w:t>
      </w:r>
    </w:p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Podanie i objaśnienie celów lekcji.</w:t>
      </w:r>
    </w:p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Słuchacze oglądają materiały ze słownictwem związanym z przygotowaniem potraw i czytają po kolei</w:t>
      </w:r>
      <w:r w:rsidR="00B847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na głos fragmenty tekstu. Nauczyciel koryguje wymowę i intonację słuchaczy.-5 minut. Adres filmu:</w:t>
      </w:r>
    </w:p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https://www.youtube.com/watch?v=jx5UfEbiIqs</w:t>
      </w:r>
    </w:p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 Słuchacze wykonują ćwiczenia leksykalne. Ćwiczenia dotyczą:</w:t>
      </w:r>
    </w:p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 xml:space="preserve"> </w:t>
      </w:r>
      <w:r>
        <w:rPr>
          <w:rFonts w:ascii="Times New Roman" w:hAnsi="Times New Roman" w:cs="Times New Roman"/>
          <w:color w:val="000000"/>
          <w:sz w:val="24"/>
          <w:szCs w:val="24"/>
        </w:rPr>
        <w:t>uzupełniania przepisów wyrażeniami z tekstu z ćwiczenia pierwszego</w:t>
      </w:r>
    </w:p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 xml:space="preserve"> </w:t>
      </w:r>
      <w:r>
        <w:rPr>
          <w:rFonts w:ascii="Times New Roman" w:hAnsi="Times New Roman" w:cs="Times New Roman"/>
          <w:color w:val="000000"/>
          <w:sz w:val="24"/>
          <w:szCs w:val="24"/>
        </w:rPr>
        <w:t>odszukaniem i nazwaniem elementów potrzebnych do wykonania sałatki</w:t>
      </w:r>
    </w:p>
    <w:p w:rsidR="00C73334" w:rsidRDefault="00C73334" w:rsidP="00C73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 xml:space="preserve"> </w:t>
      </w:r>
      <w:r>
        <w:rPr>
          <w:rFonts w:ascii="Times New Roman" w:hAnsi="Times New Roman" w:cs="Times New Roman"/>
          <w:color w:val="000000"/>
          <w:sz w:val="24"/>
          <w:szCs w:val="24"/>
        </w:rPr>
        <w:t>łączenia czasowników z rzeczownikami odpowiednio do obrazków przedstawiających wykonywanie</w:t>
      </w:r>
      <w:r w:rsidR="00B847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sałatki </w:t>
      </w:r>
      <w:r w:rsidR="00B847F0">
        <w:rPr>
          <w:rFonts w:ascii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847F0">
        <w:rPr>
          <w:rFonts w:ascii="Times New Roman" w:hAnsi="Times New Roman" w:cs="Times New Roman"/>
          <w:color w:val="000000"/>
          <w:sz w:val="24"/>
          <w:szCs w:val="24"/>
        </w:rPr>
        <w:t xml:space="preserve">5 </w:t>
      </w:r>
      <w:r>
        <w:rPr>
          <w:rFonts w:ascii="Times New Roman" w:hAnsi="Times New Roman" w:cs="Times New Roman"/>
          <w:color w:val="000000"/>
          <w:sz w:val="24"/>
          <w:szCs w:val="24"/>
        </w:rPr>
        <w:t>minut</w:t>
      </w:r>
    </w:p>
    <w:p w:rsidR="00B847F0" w:rsidRDefault="00B847F0" w:rsidP="00B84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7333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Ćwiczenie praktyczne – uczniowie pracują w grupach i przygotowują wybrany zdrowy posiłek. </w:t>
      </w:r>
    </w:p>
    <w:p w:rsidR="00B847F0" w:rsidRDefault="00B847F0" w:rsidP="00B847F0">
      <w:pPr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6. Podsumowanie lekcji: uczniowie swobodnie wypowiadają się na temat czy jedzą zdrowo i jak przygotowują swoje zdrowe posiłki.</w:t>
      </w:r>
    </w:p>
    <w:p w:rsidR="00724494" w:rsidRDefault="00724494" w:rsidP="00C73334"/>
    <w:sectPr w:rsidR="007244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334"/>
    <w:rsid w:val="00724494"/>
    <w:rsid w:val="0085153A"/>
    <w:rsid w:val="00B847F0"/>
    <w:rsid w:val="00C7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F6930"/>
  <w15:chartTrackingRefBased/>
  <w15:docId w15:val="{217BEEEC-4E8D-476A-B688-A3FCA427E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Judyta</dc:creator>
  <cp:keywords/>
  <dc:description/>
  <cp:lastModifiedBy>Judyta</cp:lastModifiedBy>
  <cp:revision>1</cp:revision>
  <dcterms:created xsi:type="dcterms:W3CDTF">2020-05-07T08:18:00Z</dcterms:created>
  <dcterms:modified xsi:type="dcterms:W3CDTF">2020-05-07T09:02:00Z</dcterms:modified>
</cp:coreProperties>
</file>