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FD6" w:rsidRDefault="009E07F2" w:rsidP="00470CFC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w:drawing>
          <wp:inline distT="0" distB="0" distL="0" distR="0">
            <wp:extent cx="1657350" cy="1657350"/>
            <wp:effectExtent l="19050" t="0" r="0" b="0"/>
            <wp:docPr id="1" name="Obraz 1" descr="Znalezione obrazy dla zapytania zwyczaje boż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zwyczaje bożonarodzeniow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2C01">
        <w:tab/>
        <w:t>4</w:t>
      </w:r>
      <w:r>
        <w:t xml:space="preserve">. </w:t>
      </w:r>
      <w:r w:rsidR="002A4FD6">
        <w:rPr>
          <w:noProof/>
          <w:lang w:eastAsia="pl-PL"/>
        </w:rPr>
        <w:drawing>
          <wp:inline distT="0" distB="0" distL="0" distR="0">
            <wp:extent cx="2345055" cy="1503240"/>
            <wp:effectExtent l="19050" t="0" r="0" b="0"/>
            <wp:docPr id="4" name="Obraz 4" descr="Znalezione obrazy dla zapytania zwyczaje boż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nalezione obrazy dla zapytania zwyczaje bożonarodzeniow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280" cy="1502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FD6" w:rsidRDefault="002A4FD6" w:rsidP="002A4FD6">
      <w:pPr>
        <w:ind w:left="360"/>
      </w:pPr>
    </w:p>
    <w:p w:rsidR="002A4FD6" w:rsidRDefault="00470CFC" w:rsidP="002A4FD6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w:drawing>
          <wp:inline distT="0" distB="0" distL="0" distR="0">
            <wp:extent cx="2073728" cy="1209675"/>
            <wp:effectExtent l="19050" t="0" r="2722" b="0"/>
            <wp:docPr id="7" name="Obraz 7" descr="Znalezione obrazy dla zapytania zwyczaje boż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nalezione obrazy dla zapytania zwyczaje bożonarodzeniow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43" cy="120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2C01">
        <w:tab/>
        <w:t>5</w:t>
      </w:r>
      <w:r>
        <w:t>.</w:t>
      </w:r>
      <w:r w:rsidR="004B79B8" w:rsidRPr="004B79B8">
        <w:t xml:space="preserve"> </w:t>
      </w:r>
      <w:r w:rsidR="004B79B8">
        <w:rPr>
          <w:noProof/>
          <w:lang w:eastAsia="pl-PL"/>
        </w:rPr>
        <w:drawing>
          <wp:inline distT="0" distB="0" distL="0" distR="0">
            <wp:extent cx="1495425" cy="1495425"/>
            <wp:effectExtent l="19050" t="0" r="9525" b="0"/>
            <wp:docPr id="10" name="Obraz 10" descr="Znalezione obrazy dla zapytania zwyczaje boż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lezione obrazy dla zapytania zwyczaje bożonarodzeniow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9B8" w:rsidRDefault="004B79B8" w:rsidP="004B79B8">
      <w:pPr>
        <w:pStyle w:val="Akapitzlist"/>
      </w:pPr>
    </w:p>
    <w:p w:rsidR="004B79B8" w:rsidRDefault="00912C01" w:rsidP="002A4FD6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w:drawing>
          <wp:inline distT="0" distB="0" distL="0" distR="0">
            <wp:extent cx="1905000" cy="1590675"/>
            <wp:effectExtent l="19050" t="0" r="0" b="0"/>
            <wp:docPr id="13" name="Obraz 13" descr="Znalezione obrazy dla zapytania zwyczaje boż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nalezione obrazy dla zapytania zwyczaje bożonarodzeniow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6. </w:t>
      </w:r>
      <w:r w:rsidR="0074518B">
        <w:rPr>
          <w:noProof/>
          <w:lang w:eastAsia="pl-PL"/>
        </w:rPr>
        <w:drawing>
          <wp:inline distT="0" distB="0" distL="0" distR="0">
            <wp:extent cx="2514600" cy="1216742"/>
            <wp:effectExtent l="19050" t="0" r="0" b="0"/>
            <wp:docPr id="16" name="Obraz 16" descr="Znalezione obrazy dla zapytania śpiewanie kolę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nalezione obrazy dla zapytania śpiewanie kolę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769" cy="121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79B8" w:rsidSect="004E1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E3610"/>
    <w:multiLevelType w:val="hybridMultilevel"/>
    <w:tmpl w:val="C4883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07F2"/>
    <w:rsid w:val="002A4FD6"/>
    <w:rsid w:val="00470CFC"/>
    <w:rsid w:val="004B79B8"/>
    <w:rsid w:val="004E1A6A"/>
    <w:rsid w:val="0074518B"/>
    <w:rsid w:val="00912C01"/>
    <w:rsid w:val="009E0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1A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0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7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07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6</cp:revision>
  <dcterms:created xsi:type="dcterms:W3CDTF">2017-12-18T21:03:00Z</dcterms:created>
  <dcterms:modified xsi:type="dcterms:W3CDTF">2017-12-18T21:16:00Z</dcterms:modified>
</cp:coreProperties>
</file>